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DE" w:rsidRDefault="00205DDE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АДМИНИСТРАЦИЯ</w:t>
      </w:r>
    </w:p>
    <w:p w:rsidR="002B3131" w:rsidRPr="002B3131" w:rsidRDefault="002B3131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B3131">
        <w:rPr>
          <w:rFonts w:ascii="Times New Roman" w:eastAsia="Times New Roman" w:hAnsi="Times New Roman" w:cs="Times New Roman"/>
          <w:sz w:val="56"/>
          <w:szCs w:val="56"/>
          <w:lang w:eastAsia="ru-RU"/>
        </w:rPr>
        <w:t>Саянского района</w:t>
      </w:r>
    </w:p>
    <w:p w:rsidR="002B3131" w:rsidRPr="002B3131" w:rsidRDefault="002B3131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3131" w:rsidRPr="002B3131" w:rsidRDefault="002B3131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B313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B3131" w:rsidRPr="002B3131" w:rsidRDefault="002B3131" w:rsidP="00205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Агинское</w:t>
      </w:r>
    </w:p>
    <w:p w:rsidR="002B3131" w:rsidRPr="002B3131" w:rsidRDefault="002B3131" w:rsidP="002B3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31" w:rsidRPr="002B3131" w:rsidRDefault="00761F8A" w:rsidP="002B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</w:t>
      </w:r>
      <w:r w:rsidR="002B3131"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2B3131"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B3131" w:rsidRPr="002B3131" w:rsidRDefault="002B3131" w:rsidP="002B3131">
      <w:pPr>
        <w:tabs>
          <w:tab w:val="left" w:pos="2370"/>
        </w:tabs>
        <w:spacing w:after="0" w:line="240" w:lineRule="auto"/>
        <w:ind w:left="1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3131" w:rsidRPr="002B3131" w:rsidRDefault="002B3131" w:rsidP="002B3131">
      <w:pPr>
        <w:tabs>
          <w:tab w:val="left" w:pos="2370"/>
        </w:tabs>
        <w:spacing w:after="0" w:line="240" w:lineRule="auto"/>
        <w:ind w:left="1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2B3131" w:rsidRPr="002B3131" w:rsidTr="001906B9">
        <w:tc>
          <w:tcPr>
            <w:tcW w:w="5670" w:type="dxa"/>
          </w:tcPr>
          <w:p w:rsidR="002B3131" w:rsidRPr="002B3131" w:rsidRDefault="002B3131" w:rsidP="002411A6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2B31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антикоррупционной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</w:t>
            </w:r>
            <w:r w:rsidR="00CF2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янского района на 202</w:t>
            </w:r>
            <w:r w:rsidR="00241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F20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-2024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2B3131" w:rsidRPr="002B3131" w:rsidRDefault="002B3131" w:rsidP="002B3131">
            <w:pPr>
              <w:spacing w:before="100" w:beforeAutospacing="1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131" w:rsidRPr="002B3131" w:rsidRDefault="002B3131" w:rsidP="002B3131">
      <w:pPr>
        <w:spacing w:after="0" w:line="240" w:lineRule="auto"/>
        <w:ind w:left="14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31" w:rsidRPr="002B3131" w:rsidRDefault="002B3131" w:rsidP="002B3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основных задач Национального плана противодействия коррупции на</w:t>
      </w:r>
      <w:r w:rsidR="00CF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40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0A4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Указом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16.08.2021 г. № 478,</w:t>
      </w:r>
      <w:r w:rsidR="00EE2F20" w:rsidRPr="00EE2F20">
        <w:t xml:space="preserve"> 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AD2EF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D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</w:t>
      </w:r>
      <w:r w:rsidR="00FD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 w:rsid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D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bookmarkStart w:id="0" w:name="_GoBack"/>
      <w:bookmarkEnd w:id="0"/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</w:t>
      </w:r>
      <w:r w:rsid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07.07.2009 N 8-3610 «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</w:t>
      </w:r>
      <w:r w:rsid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коррупции в Красноярском крае», Указом Губернатора Красноярского края от 07.03.2017 г. № 52-уг «</w:t>
      </w:r>
      <w:r w:rsidR="00EE2F20" w:rsidRP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проекта программы противодействия коррупции в Красноярском крае</w:t>
      </w:r>
      <w:r w:rsid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B3131">
        <w:rPr>
          <w:rFonts w:ascii="Times New Roman" w:eastAsia="Calibri" w:hAnsi="Times New Roman" w:cs="Times New Roman"/>
          <w:sz w:val="28"/>
          <w:szCs w:val="28"/>
        </w:rPr>
        <w:t>статьями 62, 81 Устава Саянского муниципального района Красноярского края, ПОСТАНОВЛЯЮ:</w:t>
      </w:r>
    </w:p>
    <w:p w:rsidR="00920814" w:rsidRPr="00205DDE" w:rsidRDefault="002B3131" w:rsidP="00205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76623" w:rsidRPr="00E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антико</w:t>
      </w:r>
      <w:r w:rsidR="00E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ррупционную программу Саянского района на 202</w:t>
      </w:r>
      <w:r w:rsidR="0020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</w:t>
      </w:r>
      <w:r w:rsidR="00CF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76623" w:rsidRPr="00E7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2B3131" w:rsidRPr="002B3131" w:rsidRDefault="00205DDE" w:rsidP="002B3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3131" w:rsidRPr="002B3131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2B3131" w:rsidRPr="00205DDE">
        <w:rPr>
          <w:rFonts w:ascii="Times New Roman" w:eastAsia="Calibri" w:hAnsi="Times New Roman" w:cs="Times New Roman"/>
          <w:sz w:val="28"/>
          <w:szCs w:val="28"/>
        </w:rPr>
        <w:t>на</w:t>
      </w:r>
      <w:r w:rsidR="002B3131" w:rsidRPr="002B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Саянского района по общественно-политической работе, руководителя аппарата (Е.И. Захаров).</w:t>
      </w:r>
    </w:p>
    <w:p w:rsidR="002B3131" w:rsidRPr="002B3131" w:rsidRDefault="002B3131" w:rsidP="002B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131">
        <w:rPr>
          <w:rFonts w:ascii="Times New Roman" w:eastAsia="Calibri" w:hAnsi="Times New Roman" w:cs="Times New Roman"/>
          <w:sz w:val="28"/>
          <w:szCs w:val="28"/>
        </w:rPr>
        <w:tab/>
      </w:r>
      <w:r w:rsidR="00205DDE">
        <w:rPr>
          <w:rFonts w:ascii="Times New Roman" w:eastAsia="Calibri" w:hAnsi="Times New Roman" w:cs="Times New Roman"/>
          <w:sz w:val="28"/>
          <w:szCs w:val="28"/>
        </w:rPr>
        <w:t>3</w:t>
      </w:r>
      <w:r w:rsidRPr="002B31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3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20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подписания,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B3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Саянского района www.adm-sayany.ru</w:t>
      </w:r>
      <w:r w:rsidRPr="002B3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131" w:rsidRPr="002B3131" w:rsidRDefault="002B3131" w:rsidP="002B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31" w:rsidRPr="002B3131" w:rsidRDefault="002B3131" w:rsidP="002B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31" w:rsidRPr="002B3131" w:rsidRDefault="002B3131" w:rsidP="002B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131" w:rsidRDefault="002B3131" w:rsidP="002B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</w:t>
      </w:r>
      <w:r w:rsidR="00205D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Данилин</w:t>
      </w:r>
      <w:r w:rsidRPr="002B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F80" w:rsidRPr="002B3131" w:rsidRDefault="00091F80" w:rsidP="00091F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F80" w:rsidRDefault="00091F80" w:rsidP="00091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6068A" w:rsidRDefault="00091F80" w:rsidP="00091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</w:p>
    <w:p w:rsidR="00091F80" w:rsidRDefault="00091F80" w:rsidP="00091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61F8A">
        <w:rPr>
          <w:rFonts w:ascii="Times New Roman" w:hAnsi="Times New Roman" w:cs="Times New Roman"/>
          <w:sz w:val="28"/>
          <w:szCs w:val="28"/>
        </w:rPr>
        <w:t xml:space="preserve"> 22.09.2021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1F8A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91F80" w:rsidRDefault="00091F80" w:rsidP="00AD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80" w:rsidRDefault="00091F80" w:rsidP="0009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F80">
        <w:rPr>
          <w:rFonts w:ascii="Times New Roman" w:hAnsi="Times New Roman" w:cs="Times New Roman"/>
          <w:b/>
          <w:sz w:val="28"/>
          <w:szCs w:val="28"/>
        </w:rPr>
        <w:t>1. Паспорт муниципальной антикоррупционной программы Саянского района на 202</w:t>
      </w:r>
      <w:r w:rsidR="007B6BE1">
        <w:rPr>
          <w:rFonts w:ascii="Times New Roman" w:hAnsi="Times New Roman" w:cs="Times New Roman"/>
          <w:b/>
          <w:sz w:val="28"/>
          <w:szCs w:val="28"/>
        </w:rPr>
        <w:t>2</w:t>
      </w:r>
      <w:r w:rsidRPr="00091F80">
        <w:rPr>
          <w:rFonts w:ascii="Times New Roman" w:hAnsi="Times New Roman" w:cs="Times New Roman"/>
          <w:b/>
          <w:sz w:val="28"/>
          <w:szCs w:val="28"/>
        </w:rPr>
        <w:t>-2024 го</w:t>
      </w:r>
      <w:r w:rsidR="00CF20A4">
        <w:rPr>
          <w:rFonts w:ascii="Times New Roman" w:hAnsi="Times New Roman" w:cs="Times New Roman"/>
          <w:b/>
          <w:sz w:val="28"/>
          <w:szCs w:val="28"/>
        </w:rPr>
        <w:t>д</w:t>
      </w:r>
    </w:p>
    <w:p w:rsidR="00091F80" w:rsidRDefault="00091F80" w:rsidP="0009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22A4" w:rsidTr="008B22A4">
        <w:tc>
          <w:tcPr>
            <w:tcW w:w="4672" w:type="dxa"/>
          </w:tcPr>
          <w:p w:rsidR="008B22A4" w:rsidRDefault="008B22A4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673" w:type="dxa"/>
          </w:tcPr>
          <w:p w:rsidR="008B22A4" w:rsidRDefault="008B22A4" w:rsidP="007B6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униципальная антико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ррупционная программа Саянского района на 202</w:t>
            </w:r>
            <w:r w:rsidR="007B6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CF20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8B22A4" w:rsidTr="008B22A4">
        <w:tc>
          <w:tcPr>
            <w:tcW w:w="4672" w:type="dxa"/>
          </w:tcPr>
          <w:p w:rsidR="008B22A4" w:rsidRDefault="008B22A4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73" w:type="dxa"/>
          </w:tcPr>
          <w:p w:rsidR="008B22A4" w:rsidRDefault="008B22A4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Закон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 от 07.07.2009 г. №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 8-3610 «О противодействии коррупции в Красноярском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B22A4" w:rsidTr="008B22A4">
        <w:tc>
          <w:tcPr>
            <w:tcW w:w="4672" w:type="dxa"/>
          </w:tcPr>
          <w:p w:rsidR="008B22A4" w:rsidRDefault="008B22A4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Исполнители мер противодействия коррупции Программы</w:t>
            </w:r>
          </w:p>
        </w:tc>
        <w:tc>
          <w:tcPr>
            <w:tcW w:w="4673" w:type="dxa"/>
          </w:tcPr>
          <w:p w:rsidR="008B22A4" w:rsidRDefault="008B22A4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Саянского </w:t>
            </w:r>
            <w:r w:rsidRPr="008B22A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8B22A4" w:rsidTr="008B22A4">
        <w:tc>
          <w:tcPr>
            <w:tcW w:w="4672" w:type="dxa"/>
          </w:tcPr>
          <w:p w:rsidR="008B22A4" w:rsidRDefault="000F4CF0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ель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граммы: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условий, обеспечивающих снижение уровня коррупции в муниципальном образовании и затрудняющих возможность коррупционного поведения лиц, замещающих муниципальные должности, муниципальных служащих;</w:t>
            </w:r>
          </w:p>
          <w:p w:rsidR="008B22A4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укрепление доверия жителей муниципального образования к органам МСУ.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0F4CF0" w:rsidRP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антикоррупци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 органов МСУ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профилактика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рупции на муниципальной службе; 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-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твенности;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законодательства 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и иных нормативных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при заключении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сделок муниципальными учреждениями и предприятиями;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антикоррупционных инициатив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ение уровня доступности информации о деятельности органов МСУ.</w:t>
            </w:r>
          </w:p>
        </w:tc>
      </w:tr>
      <w:tr w:rsidR="008B22A4" w:rsidTr="008B22A4">
        <w:tc>
          <w:tcPr>
            <w:tcW w:w="4672" w:type="dxa"/>
          </w:tcPr>
          <w:p w:rsidR="008B22A4" w:rsidRDefault="000F4CF0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8B22A4" w:rsidRDefault="000F4CF0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2024 год </w:t>
            </w:r>
          </w:p>
        </w:tc>
      </w:tr>
      <w:tr w:rsidR="008B22A4" w:rsidTr="008B22A4">
        <w:tc>
          <w:tcPr>
            <w:tcW w:w="4672" w:type="dxa"/>
          </w:tcPr>
          <w:p w:rsidR="008B22A4" w:rsidRDefault="000F4CF0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нормативных правовых актов, 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способствующих минимизации коррупц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ионных проявлений в органах МСУ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F0" w:rsidRP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еализация положений Федерального закона от 25.12.2008 № 273-ФЗ «О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повышением уровня антикоррупционной компетенции муниципальных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муниципальной собственности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F0" w:rsidRPr="000F4CF0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коррупционных рисков при заключении сделок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учреждениями и предприятиями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2A4" w:rsidRDefault="000F4CF0" w:rsidP="000F4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F4CF0">
              <w:rPr>
                <w:rFonts w:ascii="Times New Roman" w:hAnsi="Times New Roman" w:cs="Times New Roman"/>
                <w:sz w:val="28"/>
                <w:szCs w:val="28"/>
              </w:rPr>
              <w:t>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8B22A4" w:rsidTr="008B22A4">
        <w:tc>
          <w:tcPr>
            <w:tcW w:w="4672" w:type="dxa"/>
          </w:tcPr>
          <w:p w:rsidR="008B22A4" w:rsidRDefault="00AD014F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осуществляющие контроль за выполнением мер профилактики коррупции Программы</w:t>
            </w:r>
          </w:p>
        </w:tc>
        <w:tc>
          <w:tcPr>
            <w:tcW w:w="4673" w:type="dxa"/>
          </w:tcPr>
          <w:p w:rsidR="008B22A4" w:rsidRDefault="00761F42" w:rsidP="00091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общественно-политической работе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</w:t>
            </w:r>
          </w:p>
        </w:tc>
      </w:tr>
    </w:tbl>
    <w:p w:rsidR="00091F80" w:rsidRDefault="00091F80" w:rsidP="0009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14F" w:rsidRDefault="00AD014F" w:rsidP="00AD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Меры </w:t>
      </w:r>
      <w:r w:rsidRPr="00AD014F">
        <w:rPr>
          <w:rFonts w:ascii="Times New Roman" w:hAnsi="Times New Roman" w:cs="Times New Roman"/>
          <w:b/>
          <w:sz w:val="28"/>
          <w:szCs w:val="28"/>
        </w:rPr>
        <w:t xml:space="preserve">программы противодействия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Саянском районе </w:t>
      </w:r>
    </w:p>
    <w:p w:rsidR="00AD014F" w:rsidRDefault="00AD014F" w:rsidP="00AD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70"/>
        <w:gridCol w:w="50"/>
        <w:gridCol w:w="106"/>
        <w:gridCol w:w="1727"/>
        <w:gridCol w:w="27"/>
        <w:gridCol w:w="1674"/>
        <w:gridCol w:w="2551"/>
      </w:tblGrid>
      <w:tr w:rsidR="00BC552E" w:rsidTr="00DE748C">
        <w:tc>
          <w:tcPr>
            <w:tcW w:w="704" w:type="dxa"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gridSpan w:val="3"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1727" w:type="dxa"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gridSpan w:val="2"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</w:tcPr>
          <w:p w:rsidR="00AD014F" w:rsidRPr="00AD014F" w:rsidRDefault="00AD014F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от реализованных мер</w:t>
            </w:r>
          </w:p>
        </w:tc>
      </w:tr>
      <w:tr w:rsidR="00241417" w:rsidTr="00CD2B0F">
        <w:tc>
          <w:tcPr>
            <w:tcW w:w="704" w:type="dxa"/>
          </w:tcPr>
          <w:p w:rsidR="00241417" w:rsidRDefault="00241417" w:rsidP="00AD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241417" w:rsidRDefault="00241417" w:rsidP="0024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417" w:rsidRDefault="00241417" w:rsidP="0024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снижение уровня коррупции в муниципальном образовании и затрудняющих возможность коррупционного поведения лиц, замещающих муниципальные должности, муниципальных служащих;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417" w:rsidRDefault="00241417" w:rsidP="0024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популяризация в обществе антикоррупционных стандартов поведения;</w:t>
            </w:r>
          </w:p>
          <w:p w:rsidR="00241417" w:rsidRPr="00241417" w:rsidRDefault="00241417" w:rsidP="0024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жителей муниципального образования к органам 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14F" w:rsidTr="00DE748C">
        <w:tc>
          <w:tcPr>
            <w:tcW w:w="704" w:type="dxa"/>
          </w:tcPr>
          <w:p w:rsidR="00AD014F" w:rsidRPr="00AD014F" w:rsidRDefault="00241417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6"/>
          </w:tcPr>
          <w:p w:rsidR="00AD014F" w:rsidRPr="00AD014F" w:rsidRDefault="00AD014F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Задача 1: нормативное правовое обеспечение антикоррупционной деятельности администрации района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D014F" w:rsidRPr="00AD014F" w:rsidRDefault="00AD014F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14F">
              <w:rPr>
                <w:rFonts w:ascii="Times New Roman" w:hAnsi="Times New Roman" w:cs="Times New Roman"/>
                <w:sz w:val="28"/>
                <w:szCs w:val="28"/>
              </w:rPr>
              <w:t>Принятие нормативных правовых актов, способствующих минимизации коррупционных проявлений в органах МСУ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1417" w:rsidTr="00CD2B0F">
        <w:tc>
          <w:tcPr>
            <w:tcW w:w="704" w:type="dxa"/>
          </w:tcPr>
          <w:p w:rsidR="00241417" w:rsidRPr="00AD014F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241417" w:rsidRPr="00AD014F" w:rsidRDefault="00CD2B0F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417" w:rsidRPr="0024141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  <w:r w:rsidR="0024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52E" w:rsidTr="00DE748C">
        <w:tc>
          <w:tcPr>
            <w:tcW w:w="704" w:type="dxa"/>
          </w:tcPr>
          <w:p w:rsidR="00AD014F" w:rsidRPr="00AD014F" w:rsidRDefault="00241417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26" w:type="dxa"/>
            <w:gridSpan w:val="3"/>
          </w:tcPr>
          <w:p w:rsidR="00AD014F" w:rsidRPr="00241417" w:rsidRDefault="00241417" w:rsidP="008D7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существление антикоррупционной экспертизы проектов нормативных правовых актов</w:t>
            </w:r>
            <w:r w:rsidR="008D74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района. </w:t>
            </w:r>
          </w:p>
        </w:tc>
        <w:tc>
          <w:tcPr>
            <w:tcW w:w="1727" w:type="dxa"/>
          </w:tcPr>
          <w:p w:rsidR="00AD014F" w:rsidRPr="00AD014F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014F" w:rsidRPr="00AD014F" w:rsidRDefault="008D7482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8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района.</w:t>
            </w:r>
          </w:p>
        </w:tc>
        <w:tc>
          <w:tcPr>
            <w:tcW w:w="2551" w:type="dxa"/>
          </w:tcPr>
          <w:p w:rsidR="00AD014F" w:rsidRPr="00AD014F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</w:tc>
      </w:tr>
      <w:tr w:rsidR="00241417" w:rsidTr="00DE748C">
        <w:tc>
          <w:tcPr>
            <w:tcW w:w="704" w:type="dxa"/>
          </w:tcPr>
          <w:p w:rsidR="00241417" w:rsidRDefault="00241417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26" w:type="dxa"/>
            <w:gridSpan w:val="3"/>
          </w:tcPr>
          <w:p w:rsidR="00241417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 xml:space="preserve"> в прокуратуру района для рассмотрения на соответствие требованиям законодательства Российской Федерации и проведения антикоррупционной экспертизы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241417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41417" w:rsidRPr="00241417" w:rsidRDefault="002411A6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отдел</w:t>
            </w:r>
          </w:p>
        </w:tc>
        <w:tc>
          <w:tcPr>
            <w:tcW w:w="2551" w:type="dxa"/>
          </w:tcPr>
          <w:p w:rsidR="00241417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41417" w:rsidRPr="00241417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коррупциогенных </w:t>
            </w:r>
            <w:r w:rsidR="00241417" w:rsidRPr="0024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факторов из текстов нормативных правовых актов администрации</w:t>
            </w:r>
            <w:r w:rsidR="00241417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</w:tc>
      </w:tr>
      <w:tr w:rsidR="00BC552E" w:rsidTr="00DE748C">
        <w:tc>
          <w:tcPr>
            <w:tcW w:w="704" w:type="dxa"/>
          </w:tcPr>
          <w:p w:rsidR="00AD014F" w:rsidRPr="00AD014F" w:rsidRDefault="00241417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26" w:type="dxa"/>
            <w:gridSpan w:val="3"/>
          </w:tcPr>
          <w:p w:rsidR="00AD014F" w:rsidRPr="00241417" w:rsidRDefault="00241417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3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41417">
              <w:rPr>
                <w:rFonts w:ascii="Times New Roman" w:hAnsi="Times New Roman" w:cs="Times New Roman"/>
                <w:sz w:val="28"/>
                <w:szCs w:val="28"/>
              </w:rPr>
              <w:t>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их должностных лиц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AD014F" w:rsidRPr="00AD014F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не реже одного раза в год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AD014F" w:rsidRPr="00AD014F" w:rsidRDefault="002411A6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2551" w:type="dxa"/>
          </w:tcPr>
          <w:p w:rsidR="00BC552E" w:rsidRDefault="00BC552E" w:rsidP="00BC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мер по предупреждению и устранен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причин выявленных нарушений.</w:t>
            </w:r>
          </w:p>
          <w:p w:rsidR="00AD014F" w:rsidRPr="00AD014F" w:rsidRDefault="00AD014F" w:rsidP="00BC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52E" w:rsidTr="00DE748C">
        <w:tc>
          <w:tcPr>
            <w:tcW w:w="704" w:type="dxa"/>
          </w:tcPr>
          <w:p w:rsidR="00BC552E" w:rsidRPr="00AD014F" w:rsidRDefault="00BC552E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6"/>
          </w:tcPr>
          <w:p w:rsidR="00BC552E" w:rsidRPr="00AD014F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рофилактика коррупции на муниципальной службе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552E" w:rsidRPr="00AD014F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мотивации соблюдения муниципальными служащими ограничений и запретов, связанных с прохождением 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52E" w:rsidTr="00CD2B0F">
        <w:tc>
          <w:tcPr>
            <w:tcW w:w="704" w:type="dxa"/>
          </w:tcPr>
          <w:p w:rsidR="00BC552E" w:rsidRPr="00AD014F" w:rsidRDefault="00BC552E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BC552E" w:rsidRPr="00AD014F" w:rsidRDefault="00CD2B0F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552E" w:rsidRPr="00BC552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  <w:r w:rsidR="00BC5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52E" w:rsidTr="00DE748C">
        <w:tc>
          <w:tcPr>
            <w:tcW w:w="704" w:type="dxa"/>
          </w:tcPr>
          <w:p w:rsidR="00AD014F" w:rsidRPr="00AD014F" w:rsidRDefault="00BC552E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2526" w:type="dxa"/>
            <w:gridSpan w:val="3"/>
          </w:tcPr>
          <w:p w:rsidR="00AD014F" w:rsidRPr="00AD014F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C552E">
              <w:rPr>
                <w:rFonts w:ascii="Times New Roman" w:hAnsi="Times New Roman" w:cs="Times New Roman"/>
                <w:sz w:val="28"/>
                <w:szCs w:val="28"/>
              </w:rPr>
              <w:t>роведение проверок обстоятельств, препятствующих поступлению граждан на муниципальную службу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AD014F" w:rsidRPr="00AD014F" w:rsidRDefault="00BC552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014F" w:rsidRPr="00AD014F" w:rsidRDefault="001D5E0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2411A6"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014F" w:rsidRPr="00AD014F" w:rsidRDefault="001D5E0E" w:rsidP="001D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либо опровержение информации об обстоятельствах, препятствующих поступлению граждан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E0E" w:rsidTr="00DE748C">
        <w:tc>
          <w:tcPr>
            <w:tcW w:w="704" w:type="dxa"/>
          </w:tcPr>
          <w:p w:rsidR="001D5E0E" w:rsidRDefault="001D5E0E" w:rsidP="00BC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2526" w:type="dxa"/>
            <w:gridSpan w:val="3"/>
          </w:tcPr>
          <w:p w:rsidR="001D5E0E" w:rsidRDefault="001D5E0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</w:t>
            </w: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 xml:space="preserve">: 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входили в должностные </w:t>
            </w:r>
            <w:r w:rsidRPr="001D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муниципальных служащих, без согласия комиссий по соблюдению требований к служебному поведению муниципальных служащих и урегулированию конфликта интересов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1D5E0E" w:rsidRDefault="00CF20A4" w:rsidP="001D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Ежегодно.</w:t>
            </w:r>
          </w:p>
          <w:p w:rsidR="00CF20A4" w:rsidRDefault="00CF20A4" w:rsidP="001D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5E0E" w:rsidRPr="001D5E0E" w:rsidRDefault="001D5E0E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нормативному и кадровому делопрои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2411A6"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5E0E" w:rsidRDefault="001D5E0E" w:rsidP="001D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5E0E">
              <w:rPr>
                <w:rFonts w:ascii="Times New Roman" w:hAnsi="Times New Roman" w:cs="Times New Roman"/>
                <w:sz w:val="28"/>
                <w:szCs w:val="28"/>
              </w:rPr>
              <w:t>инимизация коррупционных проявлений, формирование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E0E" w:rsidTr="00DE748C">
        <w:tc>
          <w:tcPr>
            <w:tcW w:w="704" w:type="dxa"/>
          </w:tcPr>
          <w:p w:rsidR="001D5E0E" w:rsidRDefault="00F93191" w:rsidP="001D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 </w:t>
            </w:r>
          </w:p>
        </w:tc>
        <w:tc>
          <w:tcPr>
            <w:tcW w:w="2526" w:type="dxa"/>
            <w:gridSpan w:val="3"/>
          </w:tcPr>
          <w:p w:rsidR="001D5E0E" w:rsidRDefault="00F93191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Мера 3. 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1D5E0E" w:rsidRDefault="00F93191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D5E0E" w:rsidRPr="001D5E0E" w:rsidRDefault="00F93191" w:rsidP="00AD014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2411A6"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5E0E" w:rsidRDefault="00F93191" w:rsidP="001D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инимизация коррупционных проявлений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E0E" w:rsidTr="00DE748C">
        <w:tc>
          <w:tcPr>
            <w:tcW w:w="704" w:type="dxa"/>
          </w:tcPr>
          <w:p w:rsidR="001D5E0E" w:rsidRDefault="00F93191" w:rsidP="00F9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26" w:type="dxa"/>
            <w:gridSpan w:val="3"/>
          </w:tcPr>
          <w:p w:rsidR="001D5E0E" w:rsidRDefault="00F93191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4</w:t>
            </w: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роведение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1D5E0E" w:rsidRDefault="00F93191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е более 90 дней со дня принятия решения о проведении проверки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D5E0E" w:rsidRPr="001D5E0E" w:rsidRDefault="00F93191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2411A6"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5E0E" w:rsidRDefault="00F93191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191">
              <w:rPr>
                <w:rFonts w:ascii="Times New Roman" w:hAnsi="Times New Roman" w:cs="Times New Roman"/>
                <w:sz w:val="28"/>
                <w:szCs w:val="28"/>
              </w:rPr>
              <w:t>овышение мотивации соблюдения муниципальными служащими обязанностей, установленных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 xml:space="preserve"> ФЗ №25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D2B0F" w:rsidRPr="00F93191">
              <w:rPr>
                <w:rFonts w:ascii="Times New Roman" w:hAnsi="Times New Roman" w:cs="Times New Roman"/>
                <w:sz w:val="28"/>
                <w:szCs w:val="28"/>
              </w:rPr>
              <w:t>муниципальной службе в российской федерации</w:t>
            </w:r>
            <w:r w:rsidR="00CD2B0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1D5E0E" w:rsidTr="00DE748C">
        <w:tc>
          <w:tcPr>
            <w:tcW w:w="704" w:type="dxa"/>
          </w:tcPr>
          <w:p w:rsidR="001D5E0E" w:rsidRDefault="00CD2B0F" w:rsidP="00F9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 </w:t>
            </w:r>
          </w:p>
        </w:tc>
        <w:tc>
          <w:tcPr>
            <w:tcW w:w="2526" w:type="dxa"/>
            <w:gridSpan w:val="3"/>
          </w:tcPr>
          <w:p w:rsidR="001D5E0E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5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</w:tcPr>
          <w:p w:rsidR="001D5E0E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при поступлении информации, в соответствии с решением о проведении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1D5E0E" w:rsidRPr="001D5E0E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 w:rsidR="002411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2411A6"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5E0E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овышение мотивации соблюдения муниципальными служащими ограничений и запретов, связанных с прохождением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B0F" w:rsidTr="00DE748C">
        <w:tc>
          <w:tcPr>
            <w:tcW w:w="704" w:type="dxa"/>
          </w:tcPr>
          <w:p w:rsidR="00CD2B0F" w:rsidRDefault="00CD2B0F" w:rsidP="00F9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954" w:type="dxa"/>
            <w:gridSpan w:val="6"/>
          </w:tcPr>
          <w:p w:rsidR="00CD2B0F" w:rsidRPr="001D5E0E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Задача 3. Обеспечение финансового контроля в бюджетной сфере, контроля при осуществлении закупок товаров, работ, услуг для 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муниципальных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 нужд администрации, ее структурных подразделений, контроля за использованием по назначению и сохранностью имущества, находящегося 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(далее –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D2B0F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нижение коррупционных рисков,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2B0F" w:rsidTr="000E5F46">
        <w:tc>
          <w:tcPr>
            <w:tcW w:w="704" w:type="dxa"/>
          </w:tcPr>
          <w:p w:rsidR="00CD2B0F" w:rsidRDefault="00CD2B0F" w:rsidP="00F9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CD2B0F" w:rsidRPr="00CD2B0F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B0F" w:rsidTr="00DE748C">
        <w:tc>
          <w:tcPr>
            <w:tcW w:w="704" w:type="dxa"/>
          </w:tcPr>
          <w:p w:rsidR="00CD2B0F" w:rsidRDefault="00CD2B0F" w:rsidP="00F9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20" w:type="dxa"/>
            <w:gridSpan w:val="2"/>
          </w:tcPr>
          <w:p w:rsidR="00CD2B0F" w:rsidRPr="00CD2B0F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роведение плановых (внеплановых) выездных и камеральных проверок (ревизий) объектов государственного финансового контроля, в том числе проверок использования средств местного бюджета, предусмотренных на реализацию муниципальных программ</w:t>
            </w:r>
            <w:r w:rsidR="0080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  <w:gridSpan w:val="2"/>
          </w:tcPr>
          <w:p w:rsidR="00CD2B0F" w:rsidRPr="00CD2B0F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контрольной деятельности на календарный год или в соответствии с решением о проведении внеплановой проверки</w:t>
            </w:r>
            <w:r w:rsidR="0080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CD2B0F" w:rsidRPr="00CD2B0F" w:rsidRDefault="002411A6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ФЭУ администрации Саянского района</w:t>
            </w:r>
          </w:p>
        </w:tc>
        <w:tc>
          <w:tcPr>
            <w:tcW w:w="2551" w:type="dxa"/>
          </w:tcPr>
          <w:p w:rsidR="00CD2B0F" w:rsidRDefault="00CD2B0F" w:rsidP="00F93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нижение коррупционных рисков путем выявления фактов, препятствующих целевому и эффективному использованию бюджетных средств</w:t>
            </w:r>
            <w:r w:rsidR="00801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1A6" w:rsidTr="00DE748C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2420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2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ФЗ № 44 «О контрактной системе в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 сфере закупок товаров, работ, услуг для обеспечения</w:t>
            </w:r>
          </w:p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>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проверок или в соответствии с решением о проведении внеплановой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ФЭУ администрации Саянского района</w:t>
            </w:r>
          </w:p>
        </w:tc>
        <w:tc>
          <w:tcPr>
            <w:tcW w:w="2551" w:type="dxa"/>
          </w:tcPr>
          <w:p w:rsidR="002411A6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ыявление и уменьшение фактов нарушения законодательства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1A6" w:rsidTr="00DE748C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420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3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роведение плановых (внеплановых) документальных проверок в отношении имущества, принадлежащего муниципальным учреждениям на праве оперативного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3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Постоянно. </w:t>
            </w:r>
          </w:p>
        </w:tc>
        <w:tc>
          <w:tcPr>
            <w:tcW w:w="1701" w:type="dxa"/>
            <w:gridSpan w:val="2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51" w:type="dxa"/>
          </w:tcPr>
          <w:p w:rsidR="002411A6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1A6" w:rsidTr="00DE748C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954" w:type="dxa"/>
            <w:gridSpan w:val="6"/>
          </w:tcPr>
          <w:p w:rsidR="002411A6" w:rsidRPr="00CD2B0F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соблюдения законодательства Российской Федерации и иных нормативных правовых актов при совершении сделок муниципальными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1A6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нижение коррупционных рисков при заключении сделок муниципальными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1A6" w:rsidTr="007E2FD4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2411A6" w:rsidRPr="00DE748C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11A6" w:rsidTr="00DE748C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70" w:type="dxa"/>
          </w:tcPr>
          <w:p w:rsidR="002411A6" w:rsidRPr="00DE748C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иями, установленными статьей 27 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«О некоммерческих организациях». </w:t>
            </w:r>
          </w:p>
        </w:tc>
        <w:tc>
          <w:tcPr>
            <w:tcW w:w="1910" w:type="dxa"/>
            <w:gridSpan w:val="4"/>
          </w:tcPr>
          <w:p w:rsidR="002411A6" w:rsidRPr="00DE748C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Ежегодно. </w:t>
            </w:r>
          </w:p>
        </w:tc>
        <w:tc>
          <w:tcPr>
            <w:tcW w:w="1674" w:type="dxa"/>
          </w:tcPr>
          <w:p w:rsidR="002411A6" w:rsidRPr="00DE748C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Лица, осуществляющие функции и полномочия учредителя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1A6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48C">
              <w:rPr>
                <w:rFonts w:ascii="Times New Roman" w:hAnsi="Times New Roman" w:cs="Times New Roman"/>
                <w:sz w:val="28"/>
                <w:szCs w:val="28"/>
              </w:rPr>
              <w:t>облюдение заинтересованными лицами процедуры урегулирования конфликта интересов при заключении сделок с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стием муниципальных учреждений.</w:t>
            </w:r>
          </w:p>
        </w:tc>
      </w:tr>
      <w:tr w:rsidR="002411A6" w:rsidTr="00051BFA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gridSpan w:val="6"/>
          </w:tcPr>
          <w:p w:rsidR="002411A6" w:rsidRPr="00DE748C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4A">
              <w:rPr>
                <w:rFonts w:ascii="Times New Roman" w:hAnsi="Times New Roman" w:cs="Times New Roman"/>
                <w:sz w:val="28"/>
                <w:szCs w:val="28"/>
              </w:rPr>
              <w:t>Задача 5: обеспечения поддержки общественных антикоррупционных инициатив, повышение уровня доступности информации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411A6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E4A">
              <w:rPr>
                <w:rFonts w:ascii="Times New Roman" w:hAnsi="Times New Roman" w:cs="Times New Roman"/>
                <w:sz w:val="28"/>
                <w:szCs w:val="28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реализуемыми органами 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411A6" w:rsidTr="008D2D20">
        <w:tc>
          <w:tcPr>
            <w:tcW w:w="704" w:type="dxa"/>
          </w:tcPr>
          <w:p w:rsidR="002411A6" w:rsidRDefault="002411A6" w:rsidP="0024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</w:tcPr>
          <w:p w:rsidR="002411A6" w:rsidRPr="00801E4A" w:rsidRDefault="002411A6" w:rsidP="0024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3EDD" w:rsidTr="00DE748C">
        <w:tc>
          <w:tcPr>
            <w:tcW w:w="704" w:type="dxa"/>
          </w:tcPr>
          <w:p w:rsidR="009F3EDD" w:rsidRDefault="009F3EDD" w:rsidP="009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</w:p>
        </w:tc>
        <w:tc>
          <w:tcPr>
            <w:tcW w:w="2370" w:type="dxa"/>
          </w:tcPr>
          <w:p w:rsidR="009F3EDD" w:rsidRPr="00801E4A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1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>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0" w:type="dxa"/>
            <w:gridSpan w:val="4"/>
          </w:tcPr>
          <w:p w:rsidR="009F3EDD" w:rsidRPr="00012741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674" w:type="dxa"/>
          </w:tcPr>
          <w:p w:rsidR="009F3EDD" w:rsidRPr="001D5E0E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2B0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нормативному и кадровому делопроизводству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Pr="008D748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F3EDD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доходах,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>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3EDD" w:rsidTr="00DE748C">
        <w:tc>
          <w:tcPr>
            <w:tcW w:w="704" w:type="dxa"/>
          </w:tcPr>
          <w:p w:rsidR="009F3EDD" w:rsidRDefault="009F3EDD" w:rsidP="009F3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</w:p>
        </w:tc>
        <w:tc>
          <w:tcPr>
            <w:tcW w:w="2370" w:type="dxa"/>
          </w:tcPr>
          <w:p w:rsidR="009F3EDD" w:rsidRPr="00801E4A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представителей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муниципального образования 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комиссии по соблюдению требований к служебному поведению муниципальных служащих и урегулированию конфликта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10" w:type="dxa"/>
            <w:gridSpan w:val="4"/>
          </w:tcPr>
          <w:p w:rsidR="009F3EDD" w:rsidRPr="00DE748C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со сроками заседания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4" w:type="dxa"/>
          </w:tcPr>
          <w:p w:rsidR="009F3EDD" w:rsidRPr="00DE748C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51" w:type="dxa"/>
          </w:tcPr>
          <w:p w:rsidR="009F3EDD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74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осведомленности граждан об антикоррупционных мерах, </w:t>
            </w:r>
            <w:r w:rsidRPr="00012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реализуемых органами 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D014F" w:rsidRDefault="00AD014F" w:rsidP="00AD0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624" w:rsidRDefault="00106624" w:rsidP="0010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06624">
        <w:rPr>
          <w:rFonts w:ascii="Times New Roman" w:hAnsi="Times New Roman" w:cs="Times New Roman"/>
          <w:b/>
          <w:sz w:val="28"/>
          <w:szCs w:val="28"/>
        </w:rPr>
        <w:t>Контроль за ходом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624" w:rsidRDefault="00106624" w:rsidP="0010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24" w:rsidRDefault="00106624" w:rsidP="0010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06624">
        <w:rPr>
          <w:rFonts w:ascii="Times New Roman" w:hAnsi="Times New Roman" w:cs="Times New Roman"/>
          <w:sz w:val="28"/>
          <w:szCs w:val="28"/>
        </w:rPr>
        <w:t xml:space="preserve">Информация о реализации Программы за прошедший календарный год представляется для ознакомления </w:t>
      </w:r>
      <w:r w:rsidR="009F3EDD">
        <w:rPr>
          <w:rFonts w:ascii="Times New Roman" w:hAnsi="Times New Roman" w:cs="Times New Roman"/>
          <w:sz w:val="28"/>
          <w:szCs w:val="28"/>
        </w:rPr>
        <w:t>главе Саянского района</w:t>
      </w:r>
      <w:r w:rsidRPr="0010662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F3EDD">
        <w:rPr>
          <w:rFonts w:ascii="Times New Roman" w:hAnsi="Times New Roman" w:cs="Times New Roman"/>
          <w:sz w:val="28"/>
          <w:szCs w:val="28"/>
        </w:rPr>
        <w:t>15 февраля</w:t>
      </w:r>
      <w:r w:rsidRPr="00106624">
        <w:rPr>
          <w:rFonts w:ascii="Times New Roman" w:hAnsi="Times New Roman" w:cs="Times New Roman"/>
          <w:sz w:val="28"/>
          <w:szCs w:val="28"/>
        </w:rPr>
        <w:t xml:space="preserve"> </w:t>
      </w:r>
      <w:r w:rsidR="009F3EDD">
        <w:rPr>
          <w:rFonts w:ascii="Times New Roman" w:hAnsi="Times New Roman" w:cs="Times New Roman"/>
          <w:sz w:val="28"/>
          <w:szCs w:val="28"/>
        </w:rPr>
        <w:t>текущего</w:t>
      </w:r>
      <w:r w:rsidRPr="001066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6624" w:rsidRPr="00106624" w:rsidRDefault="00106624" w:rsidP="0010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106624">
        <w:rPr>
          <w:rFonts w:ascii="Times New Roman" w:hAnsi="Times New Roman" w:cs="Times New Roman"/>
          <w:sz w:val="28"/>
          <w:szCs w:val="28"/>
        </w:rPr>
        <w:t xml:space="preserve">Подготовку информации о реализации Программы за прошедший календарный год и представление ее </w:t>
      </w:r>
      <w:r w:rsidR="009F3EDD">
        <w:rPr>
          <w:rFonts w:ascii="Times New Roman" w:hAnsi="Times New Roman" w:cs="Times New Roman"/>
          <w:sz w:val="28"/>
          <w:szCs w:val="28"/>
        </w:rPr>
        <w:t xml:space="preserve">Главе Саянского района заместитель главы Саянского района по общественно-политической работе, руководитель аппарата </w:t>
      </w:r>
      <w:r w:rsidRPr="00106624">
        <w:rPr>
          <w:rFonts w:ascii="Times New Roman" w:hAnsi="Times New Roman" w:cs="Times New Roman"/>
          <w:sz w:val="28"/>
          <w:szCs w:val="28"/>
        </w:rPr>
        <w:t>на основе отчетов исполнителей мер противодействия коррупции Программы.</w:t>
      </w:r>
    </w:p>
    <w:p w:rsidR="00106624" w:rsidRDefault="00106624" w:rsidP="0010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106624">
        <w:rPr>
          <w:rFonts w:ascii="Times New Roman" w:hAnsi="Times New Roman" w:cs="Times New Roman"/>
          <w:sz w:val="28"/>
          <w:szCs w:val="28"/>
        </w:rPr>
        <w:t>Отчет о реализации Программы за прошедший календарный год размещается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Саянского</w:t>
      </w:r>
      <w:r w:rsidRPr="00106624">
        <w:rPr>
          <w:rFonts w:ascii="Times New Roman" w:hAnsi="Times New Roman" w:cs="Times New Roman"/>
          <w:sz w:val="28"/>
          <w:szCs w:val="28"/>
        </w:rPr>
        <w:t xml:space="preserve"> района в срок до 10 рабочих дней со дня </w:t>
      </w:r>
      <w:r w:rsidR="00205DDE">
        <w:rPr>
          <w:rFonts w:ascii="Times New Roman" w:hAnsi="Times New Roman" w:cs="Times New Roman"/>
          <w:sz w:val="28"/>
          <w:szCs w:val="28"/>
        </w:rPr>
        <w:t>ознакомления с ним главы Саянского района.</w:t>
      </w:r>
    </w:p>
    <w:p w:rsidR="00B50659" w:rsidRDefault="00B506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659" w:rsidRDefault="00B50659" w:rsidP="00D52E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2E50">
        <w:rPr>
          <w:rFonts w:ascii="Times New Roman" w:hAnsi="Times New Roman" w:cs="Times New Roman"/>
          <w:sz w:val="28"/>
          <w:szCs w:val="28"/>
        </w:rPr>
        <w:t xml:space="preserve"> </w:t>
      </w:r>
      <w:r w:rsidRPr="00B5065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50659">
        <w:rPr>
          <w:rFonts w:ascii="Times New Roman" w:hAnsi="Times New Roman" w:cs="Times New Roman"/>
          <w:sz w:val="28"/>
          <w:szCs w:val="28"/>
        </w:rPr>
        <w:t xml:space="preserve"> </w:t>
      </w:r>
      <w:r w:rsidR="00D52E50">
        <w:rPr>
          <w:rFonts w:ascii="Times New Roman" w:hAnsi="Times New Roman" w:cs="Times New Roman"/>
          <w:sz w:val="28"/>
          <w:szCs w:val="28"/>
        </w:rPr>
        <w:t>программе</w:t>
      </w:r>
    </w:p>
    <w:p w:rsidR="00B50659" w:rsidRDefault="00B50659" w:rsidP="00B506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659" w:rsidRDefault="00B50659" w:rsidP="00B50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59">
        <w:rPr>
          <w:rFonts w:ascii="Times New Roman" w:hAnsi="Times New Roman" w:cs="Times New Roman"/>
          <w:b/>
          <w:sz w:val="28"/>
          <w:szCs w:val="28"/>
        </w:rPr>
        <w:t>Перечень целевых индикаторов</w:t>
      </w:r>
      <w:r w:rsidR="007C5991">
        <w:rPr>
          <w:rFonts w:ascii="Times New Roman" w:hAnsi="Times New Roman" w:cs="Times New Roman"/>
          <w:b/>
          <w:sz w:val="28"/>
          <w:szCs w:val="28"/>
        </w:rPr>
        <w:t xml:space="preserve"> (показателей)</w:t>
      </w:r>
      <w:r w:rsidRPr="00B50659">
        <w:rPr>
          <w:rFonts w:ascii="Times New Roman" w:hAnsi="Times New Roman" w:cs="Times New Roman"/>
          <w:b/>
          <w:sz w:val="28"/>
          <w:szCs w:val="28"/>
        </w:rPr>
        <w:t xml:space="preserve"> программы противодействия коррупции в Саянском районе</w:t>
      </w:r>
      <w:r w:rsidR="00E666C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F3EDD">
        <w:rPr>
          <w:rFonts w:ascii="Times New Roman" w:hAnsi="Times New Roman" w:cs="Times New Roman"/>
          <w:b/>
          <w:sz w:val="28"/>
          <w:szCs w:val="28"/>
        </w:rPr>
        <w:t>2</w:t>
      </w:r>
      <w:r w:rsidR="00E666CC">
        <w:rPr>
          <w:rFonts w:ascii="Times New Roman" w:hAnsi="Times New Roman" w:cs="Times New Roman"/>
          <w:b/>
          <w:sz w:val="28"/>
          <w:szCs w:val="28"/>
        </w:rPr>
        <w:t>-2024 год</w:t>
      </w:r>
      <w:r w:rsidR="00040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D74" w:rsidRDefault="00040D74" w:rsidP="00B50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58"/>
        <w:gridCol w:w="1528"/>
        <w:gridCol w:w="1729"/>
        <w:gridCol w:w="1016"/>
        <w:gridCol w:w="992"/>
        <w:gridCol w:w="1128"/>
      </w:tblGrid>
      <w:tr w:rsidR="009F3EDD" w:rsidTr="009F3EDD">
        <w:tc>
          <w:tcPr>
            <w:tcW w:w="594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74">
              <w:rPr>
                <w:rFonts w:ascii="Times New Roman" w:hAnsi="Times New Roman" w:cs="Times New Roman"/>
                <w:sz w:val="28"/>
                <w:szCs w:val="28"/>
              </w:rPr>
              <w:t>Цели, целевые 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(показатели)</w:t>
            </w: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D7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016" w:type="dxa"/>
          </w:tcPr>
          <w:p w:rsidR="009F3EDD" w:rsidRPr="00040D74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992" w:type="dxa"/>
          </w:tcPr>
          <w:p w:rsidR="009F3EDD" w:rsidRPr="00040D74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  <w:tc>
          <w:tcPr>
            <w:tcW w:w="1128" w:type="dxa"/>
          </w:tcPr>
          <w:p w:rsidR="009F3EDD" w:rsidRPr="00040D74" w:rsidRDefault="009F3EDD" w:rsidP="009F3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</w:t>
            </w:r>
          </w:p>
        </w:tc>
      </w:tr>
      <w:tr w:rsidR="0084155E" w:rsidTr="00637403">
        <w:tc>
          <w:tcPr>
            <w:tcW w:w="594" w:type="dxa"/>
          </w:tcPr>
          <w:p w:rsidR="0084155E" w:rsidRDefault="0084155E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1" w:type="dxa"/>
            <w:gridSpan w:val="6"/>
          </w:tcPr>
          <w:p w:rsidR="0084155E" w:rsidRPr="00040D74" w:rsidRDefault="0084155E" w:rsidP="0084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7C5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5E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снижение уровня коррупции в администрации, структурных подразделениях, затрудняющих возможность коррупционного поведения муниципальных служащих, руководителей муниципальных учреждений; популяризация в обществе антикоррупционных стандартов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DD" w:rsidTr="009F3EDD">
        <w:tc>
          <w:tcPr>
            <w:tcW w:w="594" w:type="dxa"/>
          </w:tcPr>
          <w:p w:rsidR="009F3EDD" w:rsidRDefault="009F3EDD" w:rsidP="00B50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9F3EDD" w:rsidRPr="00040D74" w:rsidRDefault="009F3EDD" w:rsidP="00B50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D74" w:rsidRPr="00B50659" w:rsidRDefault="00040D74" w:rsidP="00B506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0D74" w:rsidRPr="00B5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3"/>
    <w:rsid w:val="00012741"/>
    <w:rsid w:val="00032F7A"/>
    <w:rsid w:val="00040D74"/>
    <w:rsid w:val="000512A8"/>
    <w:rsid w:val="00057FA6"/>
    <w:rsid w:val="00062411"/>
    <w:rsid w:val="00081A2E"/>
    <w:rsid w:val="00091F80"/>
    <w:rsid w:val="00094323"/>
    <w:rsid w:val="000B6EA8"/>
    <w:rsid w:val="000E70DB"/>
    <w:rsid w:val="000F4CF0"/>
    <w:rsid w:val="00106624"/>
    <w:rsid w:val="001120BA"/>
    <w:rsid w:val="00116F32"/>
    <w:rsid w:val="001A364D"/>
    <w:rsid w:val="001C0C2C"/>
    <w:rsid w:val="001C435E"/>
    <w:rsid w:val="001D5E0E"/>
    <w:rsid w:val="001D5EBC"/>
    <w:rsid w:val="00205D48"/>
    <w:rsid w:val="00205DDE"/>
    <w:rsid w:val="002411A6"/>
    <w:rsid w:val="00241417"/>
    <w:rsid w:val="00262514"/>
    <w:rsid w:val="00274F7E"/>
    <w:rsid w:val="002872DD"/>
    <w:rsid w:val="002A0CD4"/>
    <w:rsid w:val="002B3131"/>
    <w:rsid w:val="002E799D"/>
    <w:rsid w:val="00305B1C"/>
    <w:rsid w:val="00314A5E"/>
    <w:rsid w:val="00317E0E"/>
    <w:rsid w:val="00385C8C"/>
    <w:rsid w:val="003872DB"/>
    <w:rsid w:val="003A4038"/>
    <w:rsid w:val="003F405A"/>
    <w:rsid w:val="00452289"/>
    <w:rsid w:val="0047715E"/>
    <w:rsid w:val="00480332"/>
    <w:rsid w:val="00485ACE"/>
    <w:rsid w:val="00486ED0"/>
    <w:rsid w:val="0048791A"/>
    <w:rsid w:val="004A12C3"/>
    <w:rsid w:val="00537A5A"/>
    <w:rsid w:val="005509D8"/>
    <w:rsid w:val="005E2F84"/>
    <w:rsid w:val="00605ED8"/>
    <w:rsid w:val="00675574"/>
    <w:rsid w:val="00683E34"/>
    <w:rsid w:val="00685B8F"/>
    <w:rsid w:val="0068677C"/>
    <w:rsid w:val="006B5B1E"/>
    <w:rsid w:val="006B6672"/>
    <w:rsid w:val="006D21E2"/>
    <w:rsid w:val="00712E66"/>
    <w:rsid w:val="00722D2E"/>
    <w:rsid w:val="00751E01"/>
    <w:rsid w:val="00761F42"/>
    <w:rsid w:val="00761F8A"/>
    <w:rsid w:val="0076231B"/>
    <w:rsid w:val="00787A2E"/>
    <w:rsid w:val="007954FA"/>
    <w:rsid w:val="007B6553"/>
    <w:rsid w:val="007B6BE1"/>
    <w:rsid w:val="007B7061"/>
    <w:rsid w:val="007C5991"/>
    <w:rsid w:val="00801E4A"/>
    <w:rsid w:val="0084155E"/>
    <w:rsid w:val="00847F19"/>
    <w:rsid w:val="00862B76"/>
    <w:rsid w:val="008A3585"/>
    <w:rsid w:val="008B22A4"/>
    <w:rsid w:val="008D7482"/>
    <w:rsid w:val="00905241"/>
    <w:rsid w:val="009109F4"/>
    <w:rsid w:val="00920814"/>
    <w:rsid w:val="00965BE4"/>
    <w:rsid w:val="00990544"/>
    <w:rsid w:val="00990EBB"/>
    <w:rsid w:val="009B5006"/>
    <w:rsid w:val="009D7DAF"/>
    <w:rsid w:val="009E557A"/>
    <w:rsid w:val="009F3CC7"/>
    <w:rsid w:val="009F3EDD"/>
    <w:rsid w:val="00A01813"/>
    <w:rsid w:val="00A11FBA"/>
    <w:rsid w:val="00A5590E"/>
    <w:rsid w:val="00AB0063"/>
    <w:rsid w:val="00AD014F"/>
    <w:rsid w:val="00AD2EFE"/>
    <w:rsid w:val="00B242F9"/>
    <w:rsid w:val="00B50659"/>
    <w:rsid w:val="00B52BA9"/>
    <w:rsid w:val="00B53886"/>
    <w:rsid w:val="00BB17CB"/>
    <w:rsid w:val="00BB4BCF"/>
    <w:rsid w:val="00BC552E"/>
    <w:rsid w:val="00C23BF8"/>
    <w:rsid w:val="00C2724C"/>
    <w:rsid w:val="00CB21CE"/>
    <w:rsid w:val="00CD2B0F"/>
    <w:rsid w:val="00CF0FFA"/>
    <w:rsid w:val="00CF20A4"/>
    <w:rsid w:val="00D12DEC"/>
    <w:rsid w:val="00D26465"/>
    <w:rsid w:val="00D52107"/>
    <w:rsid w:val="00D52E50"/>
    <w:rsid w:val="00D756B1"/>
    <w:rsid w:val="00D805C3"/>
    <w:rsid w:val="00DB54C7"/>
    <w:rsid w:val="00DE748C"/>
    <w:rsid w:val="00E1156B"/>
    <w:rsid w:val="00E2303B"/>
    <w:rsid w:val="00E477F7"/>
    <w:rsid w:val="00E569F2"/>
    <w:rsid w:val="00E666CC"/>
    <w:rsid w:val="00E76623"/>
    <w:rsid w:val="00EB3561"/>
    <w:rsid w:val="00EE10EB"/>
    <w:rsid w:val="00EE2F20"/>
    <w:rsid w:val="00EE43AF"/>
    <w:rsid w:val="00EE5CB4"/>
    <w:rsid w:val="00F06A06"/>
    <w:rsid w:val="00F32038"/>
    <w:rsid w:val="00F93191"/>
    <w:rsid w:val="00FA2E3D"/>
    <w:rsid w:val="00FD3F82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5B83"/>
  <w15:chartTrackingRefBased/>
  <w15:docId w15:val="{3DE52399-80D8-4222-8EE8-277C38D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13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Andropova</cp:lastModifiedBy>
  <cp:revision>19</cp:revision>
  <dcterms:created xsi:type="dcterms:W3CDTF">2023-01-26T01:21:00Z</dcterms:created>
  <dcterms:modified xsi:type="dcterms:W3CDTF">2023-01-31T08:21:00Z</dcterms:modified>
</cp:coreProperties>
</file>